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B59AA" w14:textId="1F434488" w:rsidR="00913805" w:rsidRDefault="00F43A0E" w:rsidP="00F43A0E">
      <w:pPr>
        <w:pStyle w:val="NormalWeb"/>
        <w:shd w:val="clear" w:color="auto" w:fill="FFFFFF"/>
        <w:spacing w:before="0" w:beforeAutospacing="0" w:after="0" w:afterAutospacing="0"/>
        <w:jc w:val="center"/>
        <w:textAlignment w:val="baseline"/>
        <w:rPr>
          <w:rFonts w:ascii="inherit" w:hAnsi="inherit" w:cs="Calibri"/>
          <w:b/>
          <w:bCs/>
          <w:color w:val="000000"/>
          <w:sz w:val="20"/>
          <w:szCs w:val="20"/>
          <w:bdr w:val="none" w:sz="0" w:space="0" w:color="auto" w:frame="1"/>
        </w:rPr>
      </w:pPr>
      <w:r>
        <w:rPr>
          <w:noProof/>
        </w:rPr>
        <w:drawing>
          <wp:inline distT="0" distB="0" distL="0" distR="0" wp14:anchorId="72A8D086" wp14:editId="0063FDB0">
            <wp:extent cx="2115815" cy="91821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5626" cy="961525"/>
                    </a:xfrm>
                    <a:prstGeom prst="rect">
                      <a:avLst/>
                    </a:prstGeom>
                  </pic:spPr>
                </pic:pic>
              </a:graphicData>
            </a:graphic>
          </wp:inline>
        </w:drawing>
      </w:r>
    </w:p>
    <w:p w14:paraId="40A277BC" w14:textId="77777777" w:rsidR="00913805" w:rsidRDefault="00913805" w:rsidP="00BF3AB9">
      <w:pPr>
        <w:pStyle w:val="NormalWeb"/>
        <w:shd w:val="clear" w:color="auto" w:fill="FFFFFF"/>
        <w:spacing w:before="0" w:beforeAutospacing="0" w:after="0" w:afterAutospacing="0"/>
        <w:textAlignment w:val="baseline"/>
        <w:rPr>
          <w:rFonts w:ascii="inherit" w:hAnsi="inherit" w:cs="Calibri"/>
          <w:b/>
          <w:bCs/>
          <w:color w:val="000000"/>
          <w:sz w:val="20"/>
          <w:szCs w:val="20"/>
          <w:bdr w:val="none" w:sz="0" w:space="0" w:color="auto" w:frame="1"/>
        </w:rPr>
      </w:pPr>
    </w:p>
    <w:p w14:paraId="48262FB6" w14:textId="77777777" w:rsidR="00BF3AB9" w:rsidRPr="00204362" w:rsidRDefault="00BF3AB9" w:rsidP="00BF3AB9">
      <w:pPr>
        <w:pStyle w:val="NormalWeb"/>
        <w:shd w:val="clear" w:color="auto" w:fill="FFFFFF"/>
        <w:spacing w:before="0" w:beforeAutospacing="0" w:after="0" w:afterAutospacing="0"/>
        <w:textAlignment w:val="baseline"/>
        <w:rPr>
          <w:rFonts w:asciiTheme="minorHAnsi" w:hAnsiTheme="minorHAnsi" w:cstheme="minorHAnsi"/>
          <w:b/>
          <w:bCs/>
          <w:color w:val="000000"/>
          <w:bdr w:val="none" w:sz="0" w:space="0" w:color="auto" w:frame="1"/>
        </w:rPr>
      </w:pPr>
    </w:p>
    <w:p w14:paraId="0AEC3A66" w14:textId="3185FC87" w:rsidR="00BF3AB9" w:rsidRPr="00F43A0E" w:rsidRDefault="00913805" w:rsidP="00BF3AB9">
      <w:pPr>
        <w:pStyle w:val="NormalWeb"/>
        <w:shd w:val="clear" w:color="auto" w:fill="FFFFFF"/>
        <w:spacing w:before="0" w:beforeAutospacing="0" w:after="0" w:afterAutospacing="0"/>
        <w:textAlignment w:val="baseline"/>
        <w:rPr>
          <w:rFonts w:ascii="Aptos" w:hAnsi="Aptos" w:cstheme="minorHAnsi"/>
          <w:b/>
          <w:bCs/>
          <w:color w:val="000000"/>
          <w:sz w:val="22"/>
          <w:szCs w:val="22"/>
          <w:bdr w:val="none" w:sz="0" w:space="0" w:color="auto" w:frame="1"/>
        </w:rPr>
      </w:pPr>
      <w:r w:rsidRPr="00F43A0E">
        <w:rPr>
          <w:rFonts w:ascii="Aptos" w:hAnsi="Aptos" w:cstheme="minorHAnsi"/>
          <w:b/>
          <w:bCs/>
          <w:color w:val="000000"/>
          <w:sz w:val="22"/>
          <w:szCs w:val="22"/>
          <w:bdr w:val="none" w:sz="0" w:space="0" w:color="auto" w:frame="1"/>
        </w:rPr>
        <w:t>Position</w:t>
      </w:r>
      <w:r w:rsidR="00F43A0E" w:rsidRPr="00F43A0E">
        <w:rPr>
          <w:rFonts w:ascii="Aptos" w:hAnsi="Aptos" w:cstheme="minorHAnsi"/>
          <w:b/>
          <w:bCs/>
          <w:color w:val="000000"/>
          <w:sz w:val="22"/>
          <w:szCs w:val="22"/>
          <w:bdr w:val="none" w:sz="0" w:space="0" w:color="auto" w:frame="1"/>
        </w:rPr>
        <w:t xml:space="preserve">: </w:t>
      </w:r>
      <w:r w:rsidR="00BF3AB9" w:rsidRPr="00F43A0E">
        <w:rPr>
          <w:rFonts w:ascii="Aptos" w:hAnsi="Aptos" w:cstheme="minorHAnsi"/>
          <w:color w:val="000000"/>
          <w:sz w:val="22"/>
          <w:szCs w:val="22"/>
          <w:bdr w:val="none" w:sz="0" w:space="0" w:color="auto" w:frame="1"/>
        </w:rPr>
        <w:t>Brightspace Student Online Support Technician (on-site/remote)</w:t>
      </w:r>
    </w:p>
    <w:p w14:paraId="793B8048" w14:textId="117530EE" w:rsidR="00BF3AB9" w:rsidRPr="00F43A0E" w:rsidRDefault="00BF3AB9" w:rsidP="00BF3AB9">
      <w:pPr>
        <w:pStyle w:val="NormalWeb"/>
        <w:shd w:val="clear" w:color="auto" w:fill="FFFFFF"/>
        <w:spacing w:before="0" w:beforeAutospacing="0" w:after="0" w:afterAutospacing="0"/>
        <w:textAlignment w:val="baseline"/>
        <w:rPr>
          <w:rFonts w:ascii="Aptos" w:hAnsi="Aptos" w:cstheme="minorHAnsi"/>
          <w:b/>
          <w:bCs/>
          <w:color w:val="000000"/>
          <w:sz w:val="22"/>
          <w:szCs w:val="22"/>
          <w:bdr w:val="none" w:sz="0" w:space="0" w:color="auto" w:frame="1"/>
        </w:rPr>
      </w:pPr>
      <w:r w:rsidRPr="00F43A0E">
        <w:rPr>
          <w:rFonts w:ascii="Aptos" w:hAnsi="Aptos" w:cstheme="minorHAnsi"/>
          <w:b/>
          <w:bCs/>
          <w:color w:val="000000"/>
          <w:sz w:val="22"/>
          <w:szCs w:val="22"/>
          <w:bdr w:val="none" w:sz="0" w:space="0" w:color="auto" w:frame="1"/>
        </w:rPr>
        <w:t xml:space="preserve">Department: </w:t>
      </w:r>
      <w:r w:rsidRPr="00F43A0E">
        <w:rPr>
          <w:rFonts w:ascii="Aptos" w:hAnsi="Aptos" w:cstheme="minorHAnsi"/>
          <w:color w:val="000000"/>
          <w:sz w:val="22"/>
          <w:szCs w:val="22"/>
          <w:bdr w:val="none" w:sz="0" w:space="0" w:color="auto" w:frame="1"/>
        </w:rPr>
        <w:t>Institutional Resilience (IREPO)</w:t>
      </w:r>
    </w:p>
    <w:p w14:paraId="38C4D0CA" w14:textId="28F1E20A" w:rsidR="00BF3AB9" w:rsidRPr="00F43A0E" w:rsidRDefault="00F43A0E" w:rsidP="00BF3AB9">
      <w:pPr>
        <w:pStyle w:val="NormalWeb"/>
        <w:shd w:val="clear" w:color="auto" w:fill="FFFFFF"/>
        <w:spacing w:before="0" w:beforeAutospacing="0" w:after="0" w:afterAutospacing="0"/>
        <w:textAlignment w:val="baseline"/>
        <w:rPr>
          <w:rFonts w:ascii="Aptos" w:hAnsi="Aptos" w:cstheme="minorHAnsi"/>
          <w:b/>
          <w:bCs/>
          <w:color w:val="000000"/>
          <w:sz w:val="22"/>
          <w:szCs w:val="22"/>
          <w:bdr w:val="none" w:sz="0" w:space="0" w:color="auto" w:frame="1"/>
        </w:rPr>
      </w:pPr>
      <w:r w:rsidRPr="00F43A0E">
        <w:rPr>
          <w:rFonts w:ascii="Aptos" w:hAnsi="Aptos" w:cstheme="minorHAnsi"/>
          <w:b/>
          <w:bCs/>
          <w:color w:val="000000"/>
          <w:sz w:val="22"/>
          <w:szCs w:val="22"/>
          <w:bdr w:val="none" w:sz="0" w:space="0" w:color="auto" w:frame="1"/>
        </w:rPr>
        <w:t xml:space="preserve">Pay Rate: Contract </w:t>
      </w:r>
      <w:r w:rsidRPr="00F43A0E">
        <w:rPr>
          <w:rFonts w:ascii="Aptos" w:hAnsi="Aptos" w:cstheme="minorHAnsi"/>
          <w:color w:val="000000"/>
          <w:sz w:val="22"/>
          <w:szCs w:val="22"/>
          <w:bdr w:val="none" w:sz="0" w:space="0" w:color="auto" w:frame="1"/>
        </w:rPr>
        <w:t>- $14.15/hour</w:t>
      </w:r>
    </w:p>
    <w:p w14:paraId="44E709F9" w14:textId="60C5DC5F" w:rsidR="00BF3AB9" w:rsidRPr="00F43A0E" w:rsidRDefault="00BF3AB9" w:rsidP="00BF3AB9">
      <w:pPr>
        <w:pStyle w:val="NormalWeb"/>
        <w:shd w:val="clear" w:color="auto" w:fill="FFFFFF"/>
        <w:spacing w:before="0" w:beforeAutospacing="0" w:after="0" w:afterAutospacing="0"/>
        <w:textAlignment w:val="baseline"/>
        <w:rPr>
          <w:rFonts w:ascii="Aptos" w:hAnsi="Aptos" w:cstheme="minorHAnsi"/>
          <w:b/>
          <w:bCs/>
          <w:color w:val="000000"/>
          <w:sz w:val="22"/>
          <w:szCs w:val="22"/>
          <w:bdr w:val="none" w:sz="0" w:space="0" w:color="auto" w:frame="1"/>
        </w:rPr>
      </w:pPr>
      <w:r w:rsidRPr="00F43A0E">
        <w:rPr>
          <w:rFonts w:ascii="Aptos" w:hAnsi="Aptos" w:cstheme="minorHAnsi"/>
          <w:b/>
          <w:bCs/>
          <w:color w:val="000000"/>
          <w:sz w:val="22"/>
          <w:szCs w:val="22"/>
          <w:bdr w:val="none" w:sz="0" w:space="0" w:color="auto" w:frame="1"/>
        </w:rPr>
        <w:t xml:space="preserve">Location: </w:t>
      </w:r>
      <w:r w:rsidRPr="00F43A0E">
        <w:rPr>
          <w:rFonts w:ascii="Aptos" w:hAnsi="Aptos" w:cstheme="minorHAnsi"/>
          <w:color w:val="000000"/>
          <w:sz w:val="22"/>
          <w:szCs w:val="22"/>
          <w:bdr w:val="none" w:sz="0" w:space="0" w:color="auto" w:frame="1"/>
        </w:rPr>
        <w:t>Remote (Teams-based) with possibility of occasional site-based work in Fairfield</w:t>
      </w:r>
    </w:p>
    <w:p w14:paraId="2ED52785" w14:textId="2BB94FBF" w:rsidR="00F43A0E" w:rsidRDefault="00F43A0E" w:rsidP="00BF3AB9">
      <w:pPr>
        <w:pStyle w:val="NormalWeb"/>
        <w:shd w:val="clear" w:color="auto" w:fill="FFFFFF"/>
        <w:spacing w:before="0" w:beforeAutospacing="0" w:after="0" w:afterAutospacing="0"/>
        <w:textAlignment w:val="baseline"/>
        <w:rPr>
          <w:rFonts w:ascii="Aptos" w:hAnsi="Aptos" w:cstheme="minorHAnsi"/>
          <w:b/>
          <w:bCs/>
          <w:color w:val="000000"/>
          <w:sz w:val="22"/>
          <w:szCs w:val="22"/>
          <w:bdr w:val="none" w:sz="0" w:space="0" w:color="auto" w:frame="1"/>
        </w:rPr>
      </w:pPr>
      <w:r w:rsidRPr="00F43A0E">
        <w:rPr>
          <w:rFonts w:ascii="Aptos" w:hAnsi="Aptos" w:cstheme="minorHAnsi"/>
          <w:b/>
          <w:bCs/>
          <w:color w:val="000000"/>
          <w:sz w:val="22"/>
          <w:szCs w:val="22"/>
          <w:bdr w:val="none" w:sz="0" w:space="0" w:color="auto" w:frame="1"/>
        </w:rPr>
        <w:t xml:space="preserve">Schedule: </w:t>
      </w:r>
      <w:r w:rsidRPr="00F43A0E">
        <w:rPr>
          <w:rFonts w:ascii="Aptos" w:hAnsi="Aptos" w:cstheme="minorHAnsi"/>
          <w:color w:val="000000"/>
          <w:sz w:val="22"/>
          <w:szCs w:val="22"/>
          <w:bdr w:val="none" w:sz="0" w:space="0" w:color="auto" w:frame="1"/>
        </w:rPr>
        <w:t>up to 20 hours week</w:t>
      </w:r>
      <w:r w:rsidRPr="00F43A0E">
        <w:rPr>
          <w:rFonts w:ascii="Aptos" w:hAnsi="Aptos" w:cstheme="minorHAnsi"/>
          <w:b/>
          <w:bCs/>
          <w:color w:val="000000"/>
          <w:sz w:val="22"/>
          <w:szCs w:val="22"/>
          <w:bdr w:val="none" w:sz="0" w:space="0" w:color="auto" w:frame="1"/>
        </w:rPr>
        <w:t xml:space="preserve"> </w:t>
      </w:r>
    </w:p>
    <w:p w14:paraId="52C30F84" w14:textId="77777777" w:rsidR="003A05E8" w:rsidRDefault="003A05E8" w:rsidP="00BF3AB9">
      <w:pPr>
        <w:pStyle w:val="NormalWeb"/>
        <w:shd w:val="clear" w:color="auto" w:fill="FFFFFF"/>
        <w:spacing w:before="0" w:beforeAutospacing="0" w:after="0" w:afterAutospacing="0"/>
        <w:textAlignment w:val="baseline"/>
        <w:rPr>
          <w:rFonts w:ascii="Aptos" w:hAnsi="Aptos" w:cstheme="minorHAnsi"/>
          <w:b/>
          <w:bCs/>
          <w:color w:val="000000"/>
          <w:sz w:val="22"/>
          <w:szCs w:val="22"/>
          <w:bdr w:val="none" w:sz="0" w:space="0" w:color="auto" w:frame="1"/>
        </w:rPr>
      </w:pPr>
    </w:p>
    <w:p w14:paraId="38352B7E" w14:textId="389FA8AB" w:rsidR="003A05E8" w:rsidRPr="004D1FDA" w:rsidRDefault="003A05E8" w:rsidP="003A05E8">
      <w:pPr>
        <w:spacing w:after="60"/>
        <w:rPr>
          <w:rFonts w:cs="Times New Roman"/>
        </w:rPr>
      </w:pPr>
      <w:r w:rsidRPr="004D1FDA">
        <w:rPr>
          <w:rFonts w:cs="Times New Roman"/>
          <w:highlight w:val="yellow"/>
        </w:rPr>
        <w:t xml:space="preserve">Interested candidates should email </w:t>
      </w:r>
      <w:r>
        <w:rPr>
          <w:rFonts w:cs="Times New Roman"/>
          <w:highlight w:val="yellow"/>
        </w:rPr>
        <w:t>Araminta Matthews</w:t>
      </w:r>
      <w:r w:rsidRPr="004D1FDA">
        <w:rPr>
          <w:rFonts w:cs="Times New Roman"/>
          <w:highlight w:val="yellow"/>
        </w:rPr>
        <w:t xml:space="preserve"> a</w:t>
      </w:r>
      <w:r>
        <w:rPr>
          <w:rFonts w:cs="Times New Roman"/>
          <w:highlight w:val="yellow"/>
        </w:rPr>
        <w:t xml:space="preserve">t </w:t>
      </w:r>
      <w:hyperlink r:id="rId6" w:history="1">
        <w:r w:rsidRPr="00EF69D3">
          <w:rPr>
            <w:rStyle w:val="Hyperlink"/>
            <w:rFonts w:cs="Times New Roman"/>
            <w:highlight w:val="yellow"/>
          </w:rPr>
          <w:t>amatthews@mainecc.edu</w:t>
        </w:r>
      </w:hyperlink>
      <w:r>
        <w:rPr>
          <w:rFonts w:cs="Times New Roman"/>
          <w:highlight w:val="yellow"/>
        </w:rPr>
        <w:t xml:space="preserve"> </w:t>
      </w:r>
      <w:r w:rsidRPr="004D1FDA">
        <w:rPr>
          <w:rFonts w:cs="Times New Roman"/>
          <w:highlight w:val="yellow"/>
        </w:rPr>
        <w:t>for a link to the position application</w:t>
      </w:r>
    </w:p>
    <w:p w14:paraId="7B81A8C9" w14:textId="77777777" w:rsidR="003A05E8" w:rsidRPr="00F43A0E" w:rsidRDefault="003A05E8" w:rsidP="00BF3AB9">
      <w:pPr>
        <w:pStyle w:val="NormalWeb"/>
        <w:shd w:val="clear" w:color="auto" w:fill="FFFFFF"/>
        <w:spacing w:before="0" w:beforeAutospacing="0" w:after="0" w:afterAutospacing="0"/>
        <w:textAlignment w:val="baseline"/>
        <w:rPr>
          <w:rFonts w:ascii="Aptos" w:hAnsi="Aptos" w:cstheme="minorHAnsi"/>
          <w:b/>
          <w:bCs/>
          <w:color w:val="000000"/>
          <w:sz w:val="22"/>
          <w:szCs w:val="22"/>
          <w:bdr w:val="none" w:sz="0" w:space="0" w:color="auto" w:frame="1"/>
        </w:rPr>
      </w:pPr>
    </w:p>
    <w:p w14:paraId="485674DB" w14:textId="68C4EA67" w:rsidR="00BF3AB9" w:rsidRPr="00F43A0E" w:rsidRDefault="00BF3AB9" w:rsidP="00BF3AB9">
      <w:pPr>
        <w:pStyle w:val="NormalWeb"/>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b/>
          <w:bCs/>
          <w:color w:val="000000"/>
          <w:sz w:val="22"/>
          <w:szCs w:val="22"/>
          <w:bdr w:val="none" w:sz="0" w:space="0" w:color="auto" w:frame="1"/>
        </w:rPr>
        <w:t xml:space="preserve">Department Description: </w:t>
      </w:r>
      <w:r w:rsidRPr="00F43A0E">
        <w:rPr>
          <w:rFonts w:ascii="Aptos" w:hAnsi="Aptos" w:cstheme="minorHAnsi"/>
          <w:color w:val="000000"/>
          <w:sz w:val="22"/>
          <w:szCs w:val="22"/>
          <w:bdr w:val="none" w:sz="0" w:space="0" w:color="auto" w:frame="1"/>
        </w:rPr>
        <w:t>The Institutional Resilience Department includes the Director of Educational Effectiveness, Instructional Design, and Brightspace Technical Support Services for Students. This department focuses on effective teaching and learning best practices and offers support to faculty and staff in the use of our instructional technology</w:t>
      </w:r>
      <w:r w:rsidR="006A71AA" w:rsidRPr="00F43A0E">
        <w:rPr>
          <w:rFonts w:ascii="Aptos" w:hAnsi="Aptos" w:cstheme="minorHAnsi"/>
          <w:color w:val="000000"/>
          <w:sz w:val="22"/>
          <w:szCs w:val="22"/>
          <w:bdr w:val="none" w:sz="0" w:space="0" w:color="auto" w:frame="1"/>
        </w:rPr>
        <w:t xml:space="preserve">. We specifically work with </w:t>
      </w:r>
      <w:r w:rsidR="006A71AA" w:rsidRPr="00F43A0E">
        <w:rPr>
          <w:rFonts w:ascii="Aptos" w:hAnsi="Aptos" w:cstheme="minorHAnsi"/>
          <w:i/>
          <w:iCs/>
          <w:color w:val="000000"/>
          <w:sz w:val="22"/>
          <w:szCs w:val="22"/>
          <w:bdr w:val="none" w:sz="0" w:space="0" w:color="auto" w:frame="1"/>
        </w:rPr>
        <w:t xml:space="preserve">using </w:t>
      </w:r>
      <w:r w:rsidR="006A71AA" w:rsidRPr="00F43A0E">
        <w:rPr>
          <w:rFonts w:ascii="Aptos" w:hAnsi="Aptos" w:cstheme="minorHAnsi"/>
          <w:color w:val="000000"/>
          <w:sz w:val="22"/>
          <w:szCs w:val="22"/>
          <w:bdr w:val="none" w:sz="0" w:space="0" w:color="auto" w:frame="1"/>
        </w:rPr>
        <w:t xml:space="preserve">the technology effectively and are not to be confused with IT Services, which ensure the technology is functional and accessible. </w:t>
      </w:r>
    </w:p>
    <w:p w14:paraId="666A9145" w14:textId="77777777" w:rsidR="006A71AA" w:rsidRPr="00F43A0E" w:rsidRDefault="006A71AA" w:rsidP="00BF3AB9">
      <w:pPr>
        <w:pStyle w:val="NormalWeb"/>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p>
    <w:p w14:paraId="5E7F88B0" w14:textId="1E3661BC" w:rsidR="006A71AA" w:rsidRPr="00F43A0E" w:rsidRDefault="006A71AA" w:rsidP="00BF3AB9">
      <w:pPr>
        <w:pStyle w:val="NormalWeb"/>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b/>
          <w:bCs/>
          <w:color w:val="000000"/>
          <w:sz w:val="22"/>
          <w:szCs w:val="22"/>
          <w:bdr w:val="none" w:sz="0" w:space="0" w:color="auto" w:frame="1"/>
        </w:rPr>
        <w:t xml:space="preserve">Job Description: </w:t>
      </w:r>
      <w:r w:rsidR="00BF3AB9" w:rsidRPr="00F43A0E">
        <w:rPr>
          <w:rFonts w:ascii="Aptos" w:hAnsi="Aptos" w:cstheme="minorHAnsi"/>
          <w:color w:val="000000"/>
          <w:sz w:val="22"/>
          <w:szCs w:val="22"/>
          <w:bdr w:val="none" w:sz="0" w:space="0" w:color="auto" w:frame="1"/>
        </w:rPr>
        <w:t xml:space="preserve">The Brightspace Student Online Support Technician works for </w:t>
      </w:r>
      <w:proofErr w:type="spellStart"/>
      <w:r w:rsidR="00BF3AB9" w:rsidRPr="00F43A0E">
        <w:rPr>
          <w:rFonts w:ascii="Aptos" w:hAnsi="Aptos" w:cstheme="minorHAnsi"/>
          <w:color w:val="000000"/>
          <w:sz w:val="22"/>
          <w:szCs w:val="22"/>
          <w:bdr w:val="none" w:sz="0" w:space="0" w:color="auto" w:frame="1"/>
        </w:rPr>
        <w:t>BoLTS</w:t>
      </w:r>
      <w:proofErr w:type="spellEnd"/>
      <w:r w:rsidR="00BF3AB9" w:rsidRPr="00F43A0E">
        <w:rPr>
          <w:rFonts w:ascii="Aptos" w:hAnsi="Aptos" w:cstheme="minorHAnsi"/>
          <w:color w:val="000000"/>
          <w:sz w:val="22"/>
          <w:szCs w:val="22"/>
          <w:bdr w:val="none" w:sz="0" w:space="0" w:color="auto" w:frame="1"/>
        </w:rPr>
        <w:t xml:space="preserve"> (Brightspace online Learner Technical Support), which is a virtual service center designed to help students specifically with Brightspace concerns. Technicians staff a virtual help desk using Microsoft Teams, monitoring a virtual video-call-service, virtual-dial-in-service, and an email service where students may send in questions related to using Brightspace and the Brightspace Pulse App. Support includes helping students navigate course site</w:t>
      </w:r>
      <w:r w:rsidRPr="00F43A0E">
        <w:rPr>
          <w:rFonts w:ascii="Aptos" w:hAnsi="Aptos" w:cstheme="minorHAnsi"/>
          <w:color w:val="000000"/>
          <w:sz w:val="22"/>
          <w:szCs w:val="22"/>
          <w:bdr w:val="none" w:sz="0" w:space="0" w:color="auto" w:frame="1"/>
        </w:rPr>
        <w:t>s</w:t>
      </w:r>
      <w:r w:rsidR="00BF3AB9" w:rsidRPr="00F43A0E">
        <w:rPr>
          <w:rFonts w:ascii="Aptos" w:hAnsi="Aptos" w:cstheme="minorHAnsi"/>
          <w:color w:val="000000"/>
          <w:sz w:val="22"/>
          <w:szCs w:val="22"/>
          <w:bdr w:val="none" w:sz="0" w:space="0" w:color="auto" w:frame="1"/>
        </w:rPr>
        <w:t xml:space="preserve">, upload course submissions, enter content into </w:t>
      </w:r>
      <w:r w:rsidRPr="00F43A0E">
        <w:rPr>
          <w:rFonts w:ascii="Aptos" w:hAnsi="Aptos" w:cstheme="minorHAnsi"/>
          <w:color w:val="000000"/>
          <w:sz w:val="22"/>
          <w:szCs w:val="22"/>
          <w:bdr w:val="none" w:sz="0" w:space="0" w:color="auto" w:frame="1"/>
        </w:rPr>
        <w:t>submission</w:t>
      </w:r>
      <w:r w:rsidR="00BF3AB9" w:rsidRPr="00F43A0E">
        <w:rPr>
          <w:rFonts w:ascii="Aptos" w:hAnsi="Aptos" w:cstheme="minorHAnsi"/>
          <w:color w:val="000000"/>
          <w:sz w:val="22"/>
          <w:szCs w:val="22"/>
          <w:bdr w:val="none" w:sz="0" w:space="0" w:color="auto" w:frame="1"/>
        </w:rPr>
        <w:t xml:space="preserve"> content box</w:t>
      </w:r>
      <w:r w:rsidRPr="00F43A0E">
        <w:rPr>
          <w:rFonts w:ascii="Aptos" w:hAnsi="Aptos" w:cstheme="minorHAnsi"/>
          <w:color w:val="000000"/>
          <w:sz w:val="22"/>
          <w:szCs w:val="22"/>
          <w:bdr w:val="none" w:sz="0" w:space="0" w:color="auto" w:frame="1"/>
        </w:rPr>
        <w:t>es</w:t>
      </w:r>
      <w:r w:rsidR="00BF3AB9" w:rsidRPr="00F43A0E">
        <w:rPr>
          <w:rFonts w:ascii="Aptos" w:hAnsi="Aptos" w:cstheme="minorHAnsi"/>
          <w:color w:val="000000"/>
          <w:sz w:val="22"/>
          <w:szCs w:val="22"/>
          <w:bdr w:val="none" w:sz="0" w:space="0" w:color="auto" w:frame="1"/>
        </w:rPr>
        <w:t xml:space="preserve">, use the text editor to make dynamic text in a content box, set-up </w:t>
      </w:r>
      <w:r w:rsidRPr="00F43A0E">
        <w:rPr>
          <w:rFonts w:ascii="Aptos" w:hAnsi="Aptos" w:cstheme="minorHAnsi"/>
          <w:color w:val="000000"/>
          <w:sz w:val="22"/>
          <w:szCs w:val="22"/>
          <w:bdr w:val="none" w:sz="0" w:space="0" w:color="auto" w:frame="1"/>
        </w:rPr>
        <w:t xml:space="preserve">for taking </w:t>
      </w:r>
      <w:r w:rsidR="00BF3AB9" w:rsidRPr="00F43A0E">
        <w:rPr>
          <w:rFonts w:ascii="Aptos" w:hAnsi="Aptos" w:cstheme="minorHAnsi"/>
          <w:color w:val="000000"/>
          <w:sz w:val="22"/>
          <w:szCs w:val="22"/>
          <w:bdr w:val="none" w:sz="0" w:space="0" w:color="auto" w:frame="1"/>
        </w:rPr>
        <w:t xml:space="preserve">a </w:t>
      </w:r>
      <w:proofErr w:type="spellStart"/>
      <w:r w:rsidR="00BF3AB9" w:rsidRPr="00F43A0E">
        <w:rPr>
          <w:rFonts w:ascii="Aptos" w:hAnsi="Aptos" w:cstheme="minorHAnsi"/>
          <w:color w:val="000000"/>
          <w:sz w:val="22"/>
          <w:szCs w:val="22"/>
          <w:bdr w:val="none" w:sz="0" w:space="0" w:color="auto" w:frame="1"/>
        </w:rPr>
        <w:t>Respondus</w:t>
      </w:r>
      <w:proofErr w:type="spellEnd"/>
      <w:r w:rsidR="00BF3AB9" w:rsidRPr="00F43A0E">
        <w:rPr>
          <w:rFonts w:ascii="Aptos" w:hAnsi="Aptos" w:cstheme="minorHAnsi"/>
          <w:color w:val="000000"/>
          <w:sz w:val="22"/>
          <w:szCs w:val="22"/>
          <w:bdr w:val="none" w:sz="0" w:space="0" w:color="auto" w:frame="1"/>
        </w:rPr>
        <w:t xml:space="preserve"> Quiz, find content and assessments</w:t>
      </w:r>
      <w:r w:rsidRPr="00F43A0E">
        <w:rPr>
          <w:rFonts w:ascii="Aptos" w:hAnsi="Aptos" w:cstheme="minorHAnsi"/>
          <w:color w:val="000000"/>
          <w:sz w:val="22"/>
          <w:szCs w:val="22"/>
          <w:bdr w:val="none" w:sz="0" w:space="0" w:color="auto" w:frame="1"/>
        </w:rPr>
        <w:t xml:space="preserve"> in Brightspace</w:t>
      </w:r>
      <w:r w:rsidR="00BF3AB9" w:rsidRPr="00F43A0E">
        <w:rPr>
          <w:rFonts w:ascii="Aptos" w:hAnsi="Aptos" w:cstheme="minorHAnsi"/>
          <w:color w:val="000000"/>
          <w:sz w:val="22"/>
          <w:szCs w:val="22"/>
          <w:bdr w:val="none" w:sz="0" w:space="0" w:color="auto" w:frame="1"/>
        </w:rPr>
        <w:t xml:space="preserve">, </w:t>
      </w:r>
      <w:r w:rsidRPr="00F43A0E">
        <w:rPr>
          <w:rFonts w:ascii="Aptos" w:hAnsi="Aptos" w:cstheme="minorHAnsi"/>
          <w:color w:val="000000"/>
          <w:sz w:val="22"/>
          <w:szCs w:val="22"/>
          <w:bdr w:val="none" w:sz="0" w:space="0" w:color="auto" w:frame="1"/>
        </w:rPr>
        <w:t>submit</w:t>
      </w:r>
      <w:r w:rsidR="00BF3AB9" w:rsidRPr="00F43A0E">
        <w:rPr>
          <w:rFonts w:ascii="Aptos" w:hAnsi="Aptos" w:cstheme="minorHAnsi"/>
          <w:color w:val="000000"/>
          <w:sz w:val="22"/>
          <w:szCs w:val="22"/>
          <w:bdr w:val="none" w:sz="0" w:space="0" w:color="auto" w:frame="1"/>
        </w:rPr>
        <w:t xml:space="preserve"> </w:t>
      </w:r>
      <w:r w:rsidRPr="00F43A0E">
        <w:rPr>
          <w:rFonts w:ascii="Aptos" w:hAnsi="Aptos" w:cstheme="minorHAnsi"/>
          <w:color w:val="000000"/>
          <w:sz w:val="22"/>
          <w:szCs w:val="22"/>
          <w:bdr w:val="none" w:sz="0" w:space="0" w:color="auto" w:frame="1"/>
        </w:rPr>
        <w:t xml:space="preserve">Brightspace course feedback forms using </w:t>
      </w:r>
      <w:proofErr w:type="spellStart"/>
      <w:r w:rsidRPr="00F43A0E">
        <w:rPr>
          <w:rFonts w:ascii="Aptos" w:hAnsi="Aptos" w:cstheme="minorHAnsi"/>
          <w:color w:val="000000"/>
          <w:sz w:val="22"/>
          <w:szCs w:val="22"/>
          <w:bdr w:val="none" w:sz="0" w:space="0" w:color="auto" w:frame="1"/>
        </w:rPr>
        <w:t>CoursEval</w:t>
      </w:r>
      <w:proofErr w:type="spellEnd"/>
      <w:r w:rsidRPr="00F43A0E">
        <w:rPr>
          <w:rFonts w:ascii="Aptos" w:hAnsi="Aptos" w:cstheme="minorHAnsi"/>
          <w:color w:val="000000"/>
          <w:sz w:val="22"/>
          <w:szCs w:val="22"/>
          <w:bdr w:val="none" w:sz="0" w:space="0" w:color="auto" w:frame="1"/>
        </w:rPr>
        <w:t xml:space="preserve">, </w:t>
      </w:r>
      <w:r w:rsidR="00BF3AB9" w:rsidRPr="00F43A0E">
        <w:rPr>
          <w:rFonts w:ascii="Aptos" w:hAnsi="Aptos" w:cstheme="minorHAnsi"/>
          <w:color w:val="000000"/>
          <w:sz w:val="22"/>
          <w:szCs w:val="22"/>
          <w:bdr w:val="none" w:sz="0" w:space="0" w:color="auto" w:frame="1"/>
        </w:rPr>
        <w:t>and generally support students with their Brightspace questions.</w:t>
      </w:r>
      <w:r w:rsidRPr="00F43A0E">
        <w:rPr>
          <w:rFonts w:ascii="Aptos" w:hAnsi="Aptos" w:cstheme="minorHAnsi"/>
          <w:color w:val="000000"/>
          <w:sz w:val="22"/>
          <w:szCs w:val="22"/>
          <w:bdr w:val="none" w:sz="0" w:space="0" w:color="auto" w:frame="1"/>
        </w:rPr>
        <w:t xml:space="preserve"> Students may need to triage questions from faculty/staff that arrive in the </w:t>
      </w:r>
      <w:proofErr w:type="spellStart"/>
      <w:r w:rsidRPr="00F43A0E">
        <w:rPr>
          <w:rFonts w:ascii="Aptos" w:hAnsi="Aptos" w:cstheme="minorHAnsi"/>
          <w:color w:val="000000"/>
          <w:sz w:val="22"/>
          <w:szCs w:val="22"/>
          <w:bdr w:val="none" w:sz="0" w:space="0" w:color="auto" w:frame="1"/>
        </w:rPr>
        <w:t>BoLTS</w:t>
      </w:r>
      <w:proofErr w:type="spellEnd"/>
      <w:r w:rsidRPr="00F43A0E">
        <w:rPr>
          <w:rFonts w:ascii="Aptos" w:hAnsi="Aptos" w:cstheme="minorHAnsi"/>
          <w:color w:val="000000"/>
          <w:sz w:val="22"/>
          <w:szCs w:val="22"/>
          <w:bdr w:val="none" w:sz="0" w:space="0" w:color="auto" w:frame="1"/>
        </w:rPr>
        <w:t xml:space="preserve"> inbox to the IT Help Desk, </w:t>
      </w:r>
      <w:proofErr w:type="spellStart"/>
      <w:r w:rsidRPr="00F43A0E">
        <w:rPr>
          <w:rFonts w:ascii="Aptos" w:hAnsi="Aptos" w:cstheme="minorHAnsi"/>
          <w:color w:val="000000"/>
          <w:sz w:val="22"/>
          <w:szCs w:val="22"/>
          <w:bdr w:val="none" w:sz="0" w:space="0" w:color="auto" w:frame="1"/>
        </w:rPr>
        <w:t>BoLTS</w:t>
      </w:r>
      <w:proofErr w:type="spellEnd"/>
      <w:r w:rsidRPr="00F43A0E">
        <w:rPr>
          <w:rFonts w:ascii="Aptos" w:hAnsi="Aptos" w:cstheme="minorHAnsi"/>
          <w:color w:val="000000"/>
          <w:sz w:val="22"/>
          <w:szCs w:val="22"/>
          <w:bdr w:val="none" w:sz="0" w:space="0" w:color="auto" w:frame="1"/>
        </w:rPr>
        <w:t xml:space="preserve"> Tier II support staff, or Instructional Design. Occasionally, </w:t>
      </w:r>
      <w:proofErr w:type="spellStart"/>
      <w:r w:rsidRPr="00F43A0E">
        <w:rPr>
          <w:rFonts w:ascii="Aptos" w:hAnsi="Aptos" w:cstheme="minorHAnsi"/>
          <w:color w:val="000000"/>
          <w:sz w:val="22"/>
          <w:szCs w:val="22"/>
          <w:bdr w:val="none" w:sz="0" w:space="0" w:color="auto" w:frame="1"/>
        </w:rPr>
        <w:t>BoLTS</w:t>
      </w:r>
      <w:proofErr w:type="spellEnd"/>
      <w:r w:rsidRPr="00F43A0E">
        <w:rPr>
          <w:rFonts w:ascii="Aptos" w:hAnsi="Aptos" w:cstheme="minorHAnsi"/>
          <w:color w:val="000000"/>
          <w:sz w:val="22"/>
          <w:szCs w:val="22"/>
          <w:bdr w:val="none" w:sz="0" w:space="0" w:color="auto" w:frame="1"/>
        </w:rPr>
        <w:t xml:space="preserve"> technicians may be asked to contribute to projects, including but not limited to updating the Brightspace 101 site or adding FAQ content to our Brightspace support website. Other duties as assigned.</w:t>
      </w:r>
    </w:p>
    <w:p w14:paraId="4B9FB93C" w14:textId="77777777" w:rsidR="006A71AA" w:rsidRPr="00F43A0E" w:rsidRDefault="006A71AA" w:rsidP="00BF3AB9">
      <w:pPr>
        <w:pStyle w:val="NormalWeb"/>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p>
    <w:p w14:paraId="01E7A74E" w14:textId="3115760F" w:rsidR="006A71AA" w:rsidRPr="00F43A0E" w:rsidRDefault="006A71AA" w:rsidP="00BF3AB9">
      <w:pPr>
        <w:pStyle w:val="NormalWeb"/>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color w:val="000000"/>
          <w:sz w:val="22"/>
          <w:szCs w:val="22"/>
          <w:bdr w:val="none" w:sz="0" w:space="0" w:color="auto" w:frame="1"/>
        </w:rPr>
        <w:t xml:space="preserve">Schedule may be set by student availability so long as it coincides with the availability of someone on the </w:t>
      </w:r>
      <w:proofErr w:type="spellStart"/>
      <w:r w:rsidRPr="00F43A0E">
        <w:rPr>
          <w:rFonts w:ascii="Aptos" w:hAnsi="Aptos" w:cstheme="minorHAnsi"/>
          <w:color w:val="000000"/>
          <w:sz w:val="22"/>
          <w:szCs w:val="22"/>
          <w:bdr w:val="none" w:sz="0" w:space="0" w:color="auto" w:frame="1"/>
        </w:rPr>
        <w:t>BoLTS</w:t>
      </w:r>
      <w:proofErr w:type="spellEnd"/>
      <w:r w:rsidRPr="00F43A0E">
        <w:rPr>
          <w:rFonts w:ascii="Aptos" w:hAnsi="Aptos" w:cstheme="minorHAnsi"/>
          <w:color w:val="000000"/>
          <w:sz w:val="22"/>
          <w:szCs w:val="22"/>
          <w:bdr w:val="none" w:sz="0" w:space="0" w:color="auto" w:frame="1"/>
        </w:rPr>
        <w:t xml:space="preserve"> team (The Director of Educational Effectiveness, Instructional Designer, or </w:t>
      </w:r>
      <w:proofErr w:type="spellStart"/>
      <w:r w:rsidRPr="00F43A0E">
        <w:rPr>
          <w:rFonts w:ascii="Aptos" w:hAnsi="Aptos" w:cstheme="minorHAnsi"/>
          <w:color w:val="000000"/>
          <w:sz w:val="22"/>
          <w:szCs w:val="22"/>
          <w:bdr w:val="none" w:sz="0" w:space="0" w:color="auto" w:frame="1"/>
        </w:rPr>
        <w:t>BoLTS</w:t>
      </w:r>
      <w:proofErr w:type="spellEnd"/>
      <w:r w:rsidRPr="00F43A0E">
        <w:rPr>
          <w:rFonts w:ascii="Aptos" w:hAnsi="Aptos" w:cstheme="minorHAnsi"/>
          <w:color w:val="000000"/>
          <w:sz w:val="22"/>
          <w:szCs w:val="22"/>
          <w:bdr w:val="none" w:sz="0" w:space="0" w:color="auto" w:frame="1"/>
        </w:rPr>
        <w:t xml:space="preserve"> Tier II Support). Hours may vary and schedule is negotiable. </w:t>
      </w:r>
    </w:p>
    <w:p w14:paraId="339E6CF1" w14:textId="77777777" w:rsidR="006A71AA" w:rsidRPr="00F43A0E" w:rsidRDefault="006A71AA" w:rsidP="00BF3AB9">
      <w:pPr>
        <w:pStyle w:val="NormalWeb"/>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p>
    <w:p w14:paraId="238915F3" w14:textId="5115FBDB" w:rsidR="00BF3AB9" w:rsidRPr="00F43A0E" w:rsidRDefault="00BF3AB9" w:rsidP="00BF3AB9">
      <w:pPr>
        <w:pStyle w:val="NormalWeb"/>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color w:val="000000"/>
          <w:sz w:val="22"/>
          <w:szCs w:val="22"/>
          <w:bdr w:val="none" w:sz="0" w:space="0" w:color="auto" w:frame="1"/>
        </w:rPr>
        <w:t xml:space="preserve">Students seeking virtual hours must have a reliable Internet Service and a private workspace at home, and they must comply with all FERPA regulations. We may be able to lend a device to use during working hours. Scheduled shifts are monitored </w:t>
      </w:r>
      <w:r w:rsidR="006A71AA" w:rsidRPr="00F43A0E">
        <w:rPr>
          <w:rFonts w:ascii="Aptos" w:hAnsi="Aptos" w:cstheme="minorHAnsi"/>
          <w:color w:val="000000"/>
          <w:sz w:val="22"/>
          <w:szCs w:val="22"/>
          <w:bdr w:val="none" w:sz="0" w:space="0" w:color="auto" w:frame="1"/>
        </w:rPr>
        <w:t>virtually</w:t>
      </w:r>
      <w:r w:rsidRPr="00F43A0E">
        <w:rPr>
          <w:rFonts w:ascii="Aptos" w:hAnsi="Aptos" w:cstheme="minorHAnsi"/>
          <w:color w:val="000000"/>
          <w:sz w:val="22"/>
          <w:szCs w:val="22"/>
          <w:bdr w:val="none" w:sz="0" w:space="0" w:color="auto" w:frame="1"/>
        </w:rPr>
        <w:t xml:space="preserve"> and activities during shifts are tracked for reporting purposes. </w:t>
      </w:r>
    </w:p>
    <w:p w14:paraId="231BAE1C" w14:textId="77777777" w:rsidR="003A05E8" w:rsidRDefault="003A05E8" w:rsidP="003050A2">
      <w:pPr>
        <w:pStyle w:val="NormalWeb"/>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p>
    <w:p w14:paraId="62B87CE9" w14:textId="5A239BC5" w:rsidR="00F43A0E" w:rsidRPr="00F43A0E" w:rsidRDefault="006A71AA" w:rsidP="003050A2">
      <w:pPr>
        <w:pStyle w:val="NormalWeb"/>
        <w:shd w:val="clear" w:color="auto" w:fill="FFFFFF"/>
        <w:spacing w:before="0" w:beforeAutospacing="0" w:after="0" w:afterAutospacing="0"/>
        <w:textAlignment w:val="baseline"/>
        <w:rPr>
          <w:rFonts w:ascii="Aptos" w:hAnsi="Aptos" w:cstheme="minorHAnsi"/>
          <w:b/>
          <w:bCs/>
          <w:color w:val="000000"/>
          <w:sz w:val="22"/>
          <w:szCs w:val="22"/>
          <w:bdr w:val="none" w:sz="0" w:space="0" w:color="auto" w:frame="1"/>
        </w:rPr>
      </w:pPr>
      <w:r w:rsidRPr="00F43A0E">
        <w:rPr>
          <w:rFonts w:ascii="Aptos" w:hAnsi="Aptos" w:cstheme="minorHAnsi"/>
          <w:b/>
          <w:bCs/>
          <w:color w:val="000000"/>
          <w:sz w:val="22"/>
          <w:szCs w:val="22"/>
          <w:bdr w:val="none" w:sz="0" w:space="0" w:color="auto" w:frame="1"/>
        </w:rPr>
        <w:lastRenderedPageBreak/>
        <w:t xml:space="preserve">Responsibilities: </w:t>
      </w:r>
    </w:p>
    <w:p w14:paraId="51102784" w14:textId="6B85BBF0" w:rsidR="00F43A0E" w:rsidRPr="00F43A0E" w:rsidRDefault="003050A2" w:rsidP="00F43A0E">
      <w:pPr>
        <w:pStyle w:val="NormalWeb"/>
        <w:numPr>
          <w:ilvl w:val="0"/>
          <w:numId w:val="4"/>
        </w:numPr>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color w:val="000000"/>
          <w:sz w:val="22"/>
          <w:szCs w:val="22"/>
          <w:bdr w:val="none" w:sz="0" w:space="0" w:color="auto" w:frame="1"/>
        </w:rPr>
        <w:t xml:space="preserve">Answer incoming support calls or emails (primarily Teams and Outlook). </w:t>
      </w:r>
    </w:p>
    <w:p w14:paraId="78208807" w14:textId="50ACC343" w:rsidR="00F43A0E" w:rsidRPr="00F43A0E" w:rsidRDefault="003050A2" w:rsidP="00F43A0E">
      <w:pPr>
        <w:pStyle w:val="NormalWeb"/>
        <w:numPr>
          <w:ilvl w:val="0"/>
          <w:numId w:val="4"/>
        </w:numPr>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color w:val="000000"/>
          <w:sz w:val="22"/>
          <w:szCs w:val="22"/>
          <w:bdr w:val="none" w:sz="0" w:space="0" w:color="auto" w:frame="1"/>
        </w:rPr>
        <w:t xml:space="preserve">Identify emails that need to be triaged to upper-level support, respond to these indicating they are being triaged/transferred, and transfer such support requests as are outside of the domain of student-centered </w:t>
      </w:r>
      <w:proofErr w:type="spellStart"/>
      <w:r w:rsidRPr="00F43A0E">
        <w:rPr>
          <w:rFonts w:ascii="Aptos" w:hAnsi="Aptos" w:cstheme="minorHAnsi"/>
          <w:color w:val="000000"/>
          <w:sz w:val="22"/>
          <w:szCs w:val="22"/>
          <w:bdr w:val="none" w:sz="0" w:space="0" w:color="auto" w:frame="1"/>
        </w:rPr>
        <w:t>BoLTS</w:t>
      </w:r>
      <w:proofErr w:type="spellEnd"/>
      <w:r w:rsidRPr="00F43A0E">
        <w:rPr>
          <w:rFonts w:ascii="Aptos" w:hAnsi="Aptos" w:cstheme="minorHAnsi"/>
          <w:color w:val="000000"/>
          <w:sz w:val="22"/>
          <w:szCs w:val="22"/>
          <w:bdr w:val="none" w:sz="0" w:space="0" w:color="auto" w:frame="1"/>
        </w:rPr>
        <w:t xml:space="preserve"> direct support. </w:t>
      </w:r>
    </w:p>
    <w:p w14:paraId="53BC4C99" w14:textId="0ECBB2DD" w:rsidR="00F43A0E" w:rsidRPr="00F43A0E" w:rsidRDefault="003050A2" w:rsidP="00F43A0E">
      <w:pPr>
        <w:pStyle w:val="NormalWeb"/>
        <w:numPr>
          <w:ilvl w:val="0"/>
          <w:numId w:val="4"/>
        </w:numPr>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color w:val="000000"/>
          <w:sz w:val="22"/>
          <w:szCs w:val="22"/>
          <w:bdr w:val="none" w:sz="0" w:space="0" w:color="auto" w:frame="1"/>
        </w:rPr>
        <w:t xml:space="preserve">Assist students and employees with basic Brightspace issues. </w:t>
      </w:r>
    </w:p>
    <w:p w14:paraId="3E0FD29B" w14:textId="379993BD" w:rsidR="00F43A0E" w:rsidRPr="00F43A0E" w:rsidRDefault="003050A2" w:rsidP="00F43A0E">
      <w:pPr>
        <w:pStyle w:val="NormalWeb"/>
        <w:numPr>
          <w:ilvl w:val="0"/>
          <w:numId w:val="4"/>
        </w:numPr>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color w:val="000000"/>
          <w:sz w:val="22"/>
          <w:szCs w:val="22"/>
          <w:bdr w:val="none" w:sz="0" w:space="0" w:color="auto" w:frame="1"/>
        </w:rPr>
        <w:t xml:space="preserve">Monitor Teams task distribution. </w:t>
      </w:r>
    </w:p>
    <w:p w14:paraId="663A44E4" w14:textId="713DCFDD" w:rsidR="00F43A0E" w:rsidRPr="00F43A0E" w:rsidRDefault="003050A2" w:rsidP="00F43A0E">
      <w:pPr>
        <w:pStyle w:val="NormalWeb"/>
        <w:numPr>
          <w:ilvl w:val="0"/>
          <w:numId w:val="4"/>
        </w:numPr>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color w:val="000000"/>
          <w:sz w:val="22"/>
          <w:szCs w:val="22"/>
          <w:bdr w:val="none" w:sz="0" w:space="0" w:color="auto" w:frame="1"/>
        </w:rPr>
        <w:t xml:space="preserve">Contribute to Brightspace Teams Knowledge Base as new information </w:t>
      </w:r>
      <w:r w:rsidR="00F43A0E" w:rsidRPr="00F43A0E">
        <w:rPr>
          <w:rFonts w:ascii="Aptos" w:hAnsi="Aptos" w:cstheme="minorHAnsi"/>
          <w:color w:val="000000"/>
          <w:sz w:val="22"/>
          <w:szCs w:val="22"/>
          <w:bdr w:val="none" w:sz="0" w:space="0" w:color="auto" w:frame="1"/>
        </w:rPr>
        <w:t>is received.</w:t>
      </w:r>
    </w:p>
    <w:p w14:paraId="7E2764FD" w14:textId="4B370CFE" w:rsidR="00F43A0E" w:rsidRPr="00F43A0E" w:rsidRDefault="003050A2" w:rsidP="00F43A0E">
      <w:pPr>
        <w:pStyle w:val="NormalWeb"/>
        <w:numPr>
          <w:ilvl w:val="0"/>
          <w:numId w:val="4"/>
        </w:numPr>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color w:val="000000"/>
          <w:sz w:val="22"/>
          <w:szCs w:val="22"/>
          <w:bdr w:val="none" w:sz="0" w:space="0" w:color="auto" w:frame="1"/>
        </w:rPr>
        <w:t xml:space="preserve">Maintain a secure workstation that is FERPA compliant. </w:t>
      </w:r>
    </w:p>
    <w:p w14:paraId="49EDE632" w14:textId="19FA3F4C" w:rsidR="00F43A0E" w:rsidRPr="00F43A0E" w:rsidRDefault="003050A2" w:rsidP="00F43A0E">
      <w:pPr>
        <w:pStyle w:val="NormalWeb"/>
        <w:numPr>
          <w:ilvl w:val="0"/>
          <w:numId w:val="4"/>
        </w:numPr>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color w:val="000000"/>
          <w:sz w:val="22"/>
          <w:szCs w:val="22"/>
          <w:bdr w:val="none" w:sz="0" w:space="0" w:color="auto" w:frame="1"/>
        </w:rPr>
        <w:t>Ability to troubleshoot basic technical issues around Brightspace and MS Office Suite</w:t>
      </w:r>
    </w:p>
    <w:p w14:paraId="391EF7D7" w14:textId="305B03FA" w:rsidR="006A71AA" w:rsidRPr="00F43A0E" w:rsidRDefault="003050A2" w:rsidP="00F43A0E">
      <w:pPr>
        <w:pStyle w:val="NormalWeb"/>
        <w:numPr>
          <w:ilvl w:val="0"/>
          <w:numId w:val="4"/>
        </w:numPr>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color w:val="000000"/>
          <w:sz w:val="22"/>
          <w:szCs w:val="22"/>
          <w:bdr w:val="none" w:sz="0" w:space="0" w:color="auto" w:frame="1"/>
        </w:rPr>
        <w:t xml:space="preserve">Assist with web or </w:t>
      </w:r>
      <w:r w:rsidR="00F43A0E" w:rsidRPr="00F43A0E">
        <w:rPr>
          <w:rFonts w:ascii="Aptos" w:hAnsi="Aptos" w:cstheme="minorHAnsi"/>
          <w:color w:val="000000"/>
          <w:sz w:val="22"/>
          <w:szCs w:val="22"/>
          <w:bdr w:val="none" w:sz="0" w:space="0" w:color="auto" w:frame="1"/>
        </w:rPr>
        <w:t>document-based</w:t>
      </w:r>
      <w:r w:rsidRPr="00F43A0E">
        <w:rPr>
          <w:rFonts w:ascii="Aptos" w:hAnsi="Aptos" w:cstheme="minorHAnsi"/>
          <w:color w:val="000000"/>
          <w:sz w:val="22"/>
          <w:szCs w:val="22"/>
          <w:bdr w:val="none" w:sz="0" w:space="0" w:color="auto" w:frame="1"/>
        </w:rPr>
        <w:t xml:space="preserve"> ADA compliance-based supports, such as captioning departmental videos or adding alt text to images.</w:t>
      </w:r>
    </w:p>
    <w:p w14:paraId="4EDBA9CB" w14:textId="77777777" w:rsidR="003050A2" w:rsidRPr="00F43A0E" w:rsidRDefault="003050A2" w:rsidP="003050A2">
      <w:pPr>
        <w:pStyle w:val="NormalWeb"/>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p>
    <w:p w14:paraId="4F90A285" w14:textId="77777777" w:rsidR="00F43A0E" w:rsidRPr="00F43A0E" w:rsidRDefault="003050A2" w:rsidP="003050A2">
      <w:pPr>
        <w:pStyle w:val="NormalWeb"/>
        <w:shd w:val="clear" w:color="auto" w:fill="FFFFFF"/>
        <w:spacing w:before="0" w:beforeAutospacing="0" w:after="0" w:afterAutospacing="0"/>
        <w:textAlignment w:val="baseline"/>
        <w:rPr>
          <w:rFonts w:ascii="Aptos" w:hAnsi="Aptos" w:cstheme="minorHAnsi"/>
          <w:b/>
          <w:bCs/>
          <w:color w:val="000000"/>
          <w:sz w:val="22"/>
          <w:szCs w:val="22"/>
          <w:bdr w:val="none" w:sz="0" w:space="0" w:color="auto" w:frame="1"/>
        </w:rPr>
      </w:pPr>
      <w:r w:rsidRPr="00F43A0E">
        <w:rPr>
          <w:rFonts w:ascii="Aptos" w:hAnsi="Aptos" w:cstheme="minorHAnsi"/>
          <w:b/>
          <w:bCs/>
          <w:color w:val="000000"/>
          <w:sz w:val="22"/>
          <w:szCs w:val="22"/>
          <w:bdr w:val="none" w:sz="0" w:space="0" w:color="auto" w:frame="1"/>
        </w:rPr>
        <w:t xml:space="preserve">Qualifications: </w:t>
      </w:r>
    </w:p>
    <w:p w14:paraId="4903FBEC" w14:textId="24632C39" w:rsidR="00F43A0E" w:rsidRPr="00F43A0E" w:rsidRDefault="003050A2" w:rsidP="00F43A0E">
      <w:pPr>
        <w:pStyle w:val="NormalWeb"/>
        <w:numPr>
          <w:ilvl w:val="0"/>
          <w:numId w:val="2"/>
        </w:numPr>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color w:val="000000"/>
          <w:sz w:val="22"/>
          <w:szCs w:val="22"/>
          <w:bdr w:val="none" w:sz="0" w:space="0" w:color="auto" w:frame="1"/>
        </w:rPr>
        <w:t xml:space="preserve">Excellent customer service skills. </w:t>
      </w:r>
    </w:p>
    <w:p w14:paraId="2FDDA8F1" w14:textId="573E0E3F" w:rsidR="00F43A0E" w:rsidRPr="00F43A0E" w:rsidRDefault="003050A2" w:rsidP="00F43A0E">
      <w:pPr>
        <w:pStyle w:val="NormalWeb"/>
        <w:numPr>
          <w:ilvl w:val="0"/>
          <w:numId w:val="2"/>
        </w:numPr>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color w:val="000000"/>
          <w:sz w:val="22"/>
          <w:szCs w:val="22"/>
          <w:bdr w:val="none" w:sz="0" w:space="0" w:color="auto" w:frame="1"/>
        </w:rPr>
        <w:t xml:space="preserve">Good verbal and written communication skills. </w:t>
      </w:r>
    </w:p>
    <w:p w14:paraId="526413B7" w14:textId="02B56381" w:rsidR="00F43A0E" w:rsidRPr="00F43A0E" w:rsidRDefault="003050A2" w:rsidP="00F43A0E">
      <w:pPr>
        <w:pStyle w:val="NormalWeb"/>
        <w:numPr>
          <w:ilvl w:val="0"/>
          <w:numId w:val="2"/>
        </w:numPr>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color w:val="000000"/>
          <w:sz w:val="22"/>
          <w:szCs w:val="22"/>
          <w:bdr w:val="none" w:sz="0" w:space="0" w:color="auto" w:frame="1"/>
        </w:rPr>
        <w:t xml:space="preserve">Ability to learn and adapt in a quickly changing environment. </w:t>
      </w:r>
    </w:p>
    <w:p w14:paraId="341FC44C" w14:textId="6E9461E5" w:rsidR="00F43A0E" w:rsidRPr="00F43A0E" w:rsidRDefault="003050A2" w:rsidP="00F43A0E">
      <w:pPr>
        <w:pStyle w:val="NormalWeb"/>
        <w:numPr>
          <w:ilvl w:val="0"/>
          <w:numId w:val="2"/>
        </w:numPr>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color w:val="000000"/>
          <w:sz w:val="22"/>
          <w:szCs w:val="22"/>
          <w:bdr w:val="none" w:sz="0" w:space="0" w:color="auto" w:frame="1"/>
        </w:rPr>
        <w:t>Ability to monitor incoming messages from multiple platforms (Teams, email, phone</w:t>
      </w:r>
      <w:r w:rsidR="00F43A0E" w:rsidRPr="00F43A0E">
        <w:rPr>
          <w:rFonts w:ascii="Aptos" w:hAnsi="Aptos" w:cstheme="minorHAnsi"/>
          <w:color w:val="000000"/>
          <w:sz w:val="22"/>
          <w:szCs w:val="22"/>
          <w:bdr w:val="none" w:sz="0" w:space="0" w:color="auto" w:frame="1"/>
        </w:rPr>
        <w:t>)</w:t>
      </w:r>
    </w:p>
    <w:p w14:paraId="2618578D" w14:textId="1B9A1EDF" w:rsidR="00F43A0E" w:rsidRPr="00F43A0E" w:rsidRDefault="003050A2" w:rsidP="00F43A0E">
      <w:pPr>
        <w:pStyle w:val="NormalWeb"/>
        <w:numPr>
          <w:ilvl w:val="0"/>
          <w:numId w:val="2"/>
        </w:numPr>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color w:val="000000"/>
          <w:sz w:val="22"/>
          <w:szCs w:val="22"/>
          <w:bdr w:val="none" w:sz="0" w:space="0" w:color="auto" w:frame="1"/>
        </w:rPr>
        <w:t xml:space="preserve">Experience using MS Office Suite and Teams a plus. </w:t>
      </w:r>
    </w:p>
    <w:p w14:paraId="4729CD39" w14:textId="029F1DBC" w:rsidR="00F43A0E" w:rsidRPr="00F43A0E" w:rsidRDefault="003050A2" w:rsidP="00F43A0E">
      <w:pPr>
        <w:pStyle w:val="NormalWeb"/>
        <w:numPr>
          <w:ilvl w:val="0"/>
          <w:numId w:val="2"/>
        </w:numPr>
        <w:shd w:val="clear" w:color="auto" w:fill="FFFFFF"/>
        <w:spacing w:before="0" w:beforeAutospacing="0" w:after="0" w:afterAutospacing="0"/>
        <w:textAlignment w:val="baseline"/>
        <w:rPr>
          <w:rFonts w:ascii="Aptos" w:hAnsi="Aptos" w:cstheme="minorHAnsi"/>
          <w:color w:val="000000"/>
          <w:sz w:val="22"/>
          <w:szCs w:val="22"/>
          <w:bdr w:val="none" w:sz="0" w:space="0" w:color="auto" w:frame="1"/>
        </w:rPr>
      </w:pPr>
      <w:r w:rsidRPr="00F43A0E">
        <w:rPr>
          <w:rFonts w:ascii="Aptos" w:hAnsi="Aptos" w:cstheme="minorHAnsi"/>
          <w:color w:val="000000"/>
          <w:sz w:val="22"/>
          <w:szCs w:val="22"/>
          <w:bdr w:val="none" w:sz="0" w:space="0" w:color="auto" w:frame="1"/>
        </w:rPr>
        <w:t xml:space="preserve">Experience using Brightspace Pulse App. </w:t>
      </w:r>
    </w:p>
    <w:p w14:paraId="77629BD4" w14:textId="2D445987" w:rsidR="003050A2" w:rsidRPr="00F43A0E" w:rsidRDefault="003050A2" w:rsidP="00F43A0E">
      <w:pPr>
        <w:pStyle w:val="NormalWeb"/>
        <w:numPr>
          <w:ilvl w:val="0"/>
          <w:numId w:val="2"/>
        </w:numPr>
        <w:shd w:val="clear" w:color="auto" w:fill="FFFFFF"/>
        <w:spacing w:before="0" w:beforeAutospacing="0" w:after="0" w:afterAutospacing="0"/>
        <w:textAlignment w:val="baseline"/>
        <w:rPr>
          <w:rFonts w:ascii="Aptos" w:hAnsi="Aptos" w:cstheme="minorHAnsi"/>
          <w:sz w:val="22"/>
          <w:szCs w:val="22"/>
        </w:rPr>
      </w:pPr>
      <w:r w:rsidRPr="00F43A0E">
        <w:rPr>
          <w:rFonts w:ascii="Aptos" w:hAnsi="Aptos" w:cstheme="minorHAnsi"/>
          <w:color w:val="000000"/>
          <w:sz w:val="22"/>
          <w:szCs w:val="22"/>
          <w:bdr w:val="none" w:sz="0" w:space="0" w:color="auto" w:frame="1"/>
        </w:rPr>
        <w:t xml:space="preserve">Experience using Brightspace content areas, assignment tools, rich text editor, discussion board, </w:t>
      </w:r>
      <w:proofErr w:type="spellStart"/>
      <w:r w:rsidRPr="00F43A0E">
        <w:rPr>
          <w:rFonts w:ascii="Aptos" w:hAnsi="Aptos" w:cstheme="minorHAnsi"/>
          <w:color w:val="000000"/>
          <w:sz w:val="22"/>
          <w:szCs w:val="22"/>
          <w:bdr w:val="none" w:sz="0" w:space="0" w:color="auto" w:frame="1"/>
        </w:rPr>
        <w:t>Respondus</w:t>
      </w:r>
      <w:proofErr w:type="spellEnd"/>
      <w:r w:rsidRPr="00F43A0E">
        <w:rPr>
          <w:rFonts w:ascii="Aptos" w:hAnsi="Aptos" w:cstheme="minorHAnsi"/>
          <w:color w:val="000000"/>
          <w:sz w:val="22"/>
          <w:szCs w:val="22"/>
          <w:bdr w:val="none" w:sz="0" w:space="0" w:color="auto" w:frame="1"/>
        </w:rPr>
        <w:t xml:space="preserve"> quizzes, surveys, calendar, checklist, notifications, profile/account settings, and help resources a plus. </w:t>
      </w:r>
    </w:p>
    <w:p w14:paraId="05B242D2" w14:textId="6D19EDB0" w:rsidR="00BF3AB9" w:rsidRPr="00F43A0E" w:rsidRDefault="00BF3AB9" w:rsidP="00BF3AB9">
      <w:pPr>
        <w:pStyle w:val="Heading1"/>
        <w:rPr>
          <w:rFonts w:ascii="Aptos" w:hAnsi="Aptos"/>
          <w:sz w:val="22"/>
          <w:szCs w:val="22"/>
        </w:rPr>
      </w:pPr>
    </w:p>
    <w:sectPr w:rsidR="00BF3AB9" w:rsidRPr="00F43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A0689"/>
    <w:multiLevelType w:val="hybridMultilevel"/>
    <w:tmpl w:val="AE76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867F7"/>
    <w:multiLevelType w:val="hybridMultilevel"/>
    <w:tmpl w:val="D6A88848"/>
    <w:lvl w:ilvl="0" w:tplc="156E6442">
      <w:numFmt w:val="bullet"/>
      <w:lvlText w:val=""/>
      <w:lvlJc w:val="left"/>
      <w:pPr>
        <w:ind w:left="720" w:hanging="360"/>
      </w:pPr>
      <w:rPr>
        <w:rFonts w:ascii="Symbol" w:eastAsia="Times New Roman"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D62C1"/>
    <w:multiLevelType w:val="hybridMultilevel"/>
    <w:tmpl w:val="A3AEB4EA"/>
    <w:lvl w:ilvl="0" w:tplc="B4D863DC">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A3EEE"/>
    <w:multiLevelType w:val="hybridMultilevel"/>
    <w:tmpl w:val="6AE2D54E"/>
    <w:lvl w:ilvl="0" w:tplc="B4D863DC">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777334">
    <w:abstractNumId w:val="0"/>
  </w:num>
  <w:num w:numId="2" w16cid:durableId="1686784530">
    <w:abstractNumId w:val="3"/>
  </w:num>
  <w:num w:numId="3" w16cid:durableId="1487354377">
    <w:abstractNumId w:val="2"/>
  </w:num>
  <w:num w:numId="4" w16cid:durableId="481703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B9"/>
    <w:rsid w:val="00204362"/>
    <w:rsid w:val="003050A2"/>
    <w:rsid w:val="003A05E8"/>
    <w:rsid w:val="006A71AA"/>
    <w:rsid w:val="00847F7D"/>
    <w:rsid w:val="00913805"/>
    <w:rsid w:val="00B16FE5"/>
    <w:rsid w:val="00BF3AB9"/>
    <w:rsid w:val="00CE33CE"/>
    <w:rsid w:val="00E8511B"/>
    <w:rsid w:val="00F43A0E"/>
    <w:rsid w:val="00FE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7E1F"/>
  <w15:chartTrackingRefBased/>
  <w15:docId w15:val="{3E0B6EC3-75A4-438A-A0E4-66F30690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A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A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BF3AB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A05E8"/>
    <w:rPr>
      <w:color w:val="0563C1" w:themeColor="hyperlink"/>
      <w:u w:val="single"/>
    </w:rPr>
  </w:style>
  <w:style w:type="character" w:styleId="UnresolvedMention">
    <w:name w:val="Unresolved Mention"/>
    <w:basedOn w:val="DefaultParagraphFont"/>
    <w:uiPriority w:val="99"/>
    <w:semiHidden/>
    <w:unhideWhenUsed/>
    <w:rsid w:val="003A0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1157">
      <w:bodyDiv w:val="1"/>
      <w:marLeft w:val="0"/>
      <w:marRight w:val="0"/>
      <w:marTop w:val="0"/>
      <w:marBottom w:val="0"/>
      <w:divBdr>
        <w:top w:val="none" w:sz="0" w:space="0" w:color="auto"/>
        <w:left w:val="none" w:sz="0" w:space="0" w:color="auto"/>
        <w:bottom w:val="none" w:sz="0" w:space="0" w:color="auto"/>
        <w:right w:val="none" w:sz="0" w:space="0" w:color="auto"/>
      </w:divBdr>
      <w:divsChild>
        <w:div w:id="730738662">
          <w:marLeft w:val="0"/>
          <w:marRight w:val="0"/>
          <w:marTop w:val="0"/>
          <w:marBottom w:val="0"/>
          <w:divBdr>
            <w:top w:val="none" w:sz="0" w:space="0" w:color="auto"/>
            <w:left w:val="none" w:sz="0" w:space="0" w:color="auto"/>
            <w:bottom w:val="none" w:sz="0" w:space="0" w:color="auto"/>
            <w:right w:val="none" w:sz="0" w:space="0" w:color="auto"/>
          </w:divBdr>
        </w:div>
        <w:div w:id="41852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tthews@mainecc.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Araminta (Mina) Matthews</dc:creator>
  <cp:keywords/>
  <dc:description/>
  <cp:lastModifiedBy>CJ McKenna</cp:lastModifiedBy>
  <cp:revision>2</cp:revision>
  <dcterms:created xsi:type="dcterms:W3CDTF">2024-08-26T17:43:00Z</dcterms:created>
  <dcterms:modified xsi:type="dcterms:W3CDTF">2024-08-26T17:43:00Z</dcterms:modified>
</cp:coreProperties>
</file>